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2"/>
        <w:gridCol w:w="3484"/>
        <w:gridCol w:w="3484"/>
        <w:gridCol w:w="3484"/>
      </w:tblGrid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220F76" w:rsidRDefault="00E47E6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5E22C7">
            <w:pPr>
              <w:rPr>
                <w:b/>
                <w:sz w:val="28"/>
                <w:szCs w:val="28"/>
              </w:rPr>
            </w:pPr>
          </w:p>
          <w:p w:rsidR="00220F76" w:rsidRDefault="00EA4151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Pr="00E47E68" w:rsidRDefault="00106773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£ </w:t>
            </w:r>
            <w:bookmarkStart w:id="0" w:name="_GoBack"/>
            <w:bookmarkEnd w:id="0"/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Pr="00D02A02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A4151" w:rsidRDefault="00EA4151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Pr="00D02A02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A4151" w:rsidRDefault="00EA4151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Volkswagen Golf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 w:rsidR="008C659D">
              <w:rPr>
                <w:b/>
                <w:sz w:val="28"/>
                <w:szCs w:val="28"/>
              </w:rPr>
              <w:t>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Volkswagen Golf</w:t>
            </w:r>
            <w:r w:rsidRPr="00D02A02">
              <w:rPr>
                <w:b/>
                <w:sz w:val="28"/>
                <w:szCs w:val="28"/>
              </w:rPr>
              <w:t xml:space="preserve"> </w:t>
            </w:r>
          </w:p>
          <w:p w:rsidR="00552848" w:rsidRPr="00D02A02" w:rsidRDefault="0055284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 w:rsidR="008C659D">
              <w:rPr>
                <w:b/>
                <w:sz w:val="28"/>
                <w:szCs w:val="28"/>
              </w:rPr>
              <w:t>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 w:rsidR="00552848">
              <w:rPr>
                <w:b/>
                <w:sz w:val="28"/>
                <w:szCs w:val="28"/>
              </w:rPr>
              <w:t>Volkswagen Golf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 w:rsidR="008C659D">
              <w:rPr>
                <w:b/>
                <w:sz w:val="28"/>
                <w:szCs w:val="28"/>
              </w:rPr>
              <w:t>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 w:rsidR="00552848">
              <w:rPr>
                <w:b/>
                <w:sz w:val="28"/>
                <w:szCs w:val="28"/>
              </w:rPr>
              <w:t>Volkswagen Golf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A4151" w:rsidRDefault="00EA4151" w:rsidP="00EA4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Fuel Costs over  3 years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EC5689" w:rsidRDefault="00220F76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EC5689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EC5689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EC5689" w:rsidRDefault="00220F76" w:rsidP="005E22C7">
            <w:pPr>
              <w:rPr>
                <w:b/>
                <w:sz w:val="28"/>
                <w:szCs w:val="28"/>
              </w:rPr>
            </w:pPr>
          </w:p>
        </w:tc>
      </w:tr>
    </w:tbl>
    <w:p w:rsidR="00220F76" w:rsidRDefault="00220F76" w:rsidP="00220F76"/>
    <w:p w:rsidR="004A5186" w:rsidRDefault="004A5186"/>
    <w:sectPr w:rsidR="004A5186" w:rsidSect="00975BF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F76"/>
    <w:rsid w:val="00090326"/>
    <w:rsid w:val="00106773"/>
    <w:rsid w:val="00220F76"/>
    <w:rsid w:val="004A5186"/>
    <w:rsid w:val="00552848"/>
    <w:rsid w:val="007B0F65"/>
    <w:rsid w:val="007E3376"/>
    <w:rsid w:val="0088082E"/>
    <w:rsid w:val="008C659D"/>
    <w:rsid w:val="00E47E68"/>
    <w:rsid w:val="00EA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Trader Media Group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Edmondson</dc:creator>
  <cp:lastModifiedBy>Paul Edmondson</cp:lastModifiedBy>
  <cp:revision>3</cp:revision>
  <dcterms:created xsi:type="dcterms:W3CDTF">2012-05-12T13:55:00Z</dcterms:created>
  <dcterms:modified xsi:type="dcterms:W3CDTF">2012-05-12T14:40:00Z</dcterms:modified>
</cp:coreProperties>
</file>